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07" w:rsidRPr="00905862" w:rsidRDefault="00C67007" w:rsidP="00C6700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</w:t>
      </w:r>
      <w:r w:rsidRPr="00905862">
        <w:rPr>
          <w:rFonts w:ascii="Times New Roman" w:hAnsi="Times New Roman"/>
          <w:sz w:val="18"/>
          <w:szCs w:val="18"/>
        </w:rPr>
        <w:t xml:space="preserve">УНИЦИПАЛЬНОЕ БЮДЖЕТНОЕ  ОБЩЕОБРАЗОВАТЕЛЬНОЕ УЧРЕЖДЕНИЕ </w:t>
      </w:r>
    </w:p>
    <w:p w:rsidR="00C67007" w:rsidRPr="00905862" w:rsidRDefault="00C67007" w:rsidP="00C6700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05862">
        <w:rPr>
          <w:rFonts w:ascii="Times New Roman" w:hAnsi="Times New Roman"/>
          <w:sz w:val="18"/>
          <w:szCs w:val="18"/>
        </w:rPr>
        <w:t xml:space="preserve">«ЛИЦЕЙ» р.п. </w:t>
      </w:r>
      <w:proofErr w:type="gramStart"/>
      <w:r w:rsidRPr="00905862">
        <w:rPr>
          <w:rFonts w:ascii="Times New Roman" w:hAnsi="Times New Roman"/>
          <w:sz w:val="18"/>
          <w:szCs w:val="18"/>
        </w:rPr>
        <w:t>СТЕПНОЕ</w:t>
      </w:r>
      <w:proofErr w:type="gramEnd"/>
      <w:r w:rsidRPr="00905862">
        <w:rPr>
          <w:rFonts w:ascii="Times New Roman" w:hAnsi="Times New Roman"/>
          <w:sz w:val="18"/>
          <w:szCs w:val="18"/>
        </w:rPr>
        <w:t xml:space="preserve"> СОВЕТСКОГО РАЙОНА САРАТОВСКОЙ ОБЛАСТИ</w:t>
      </w:r>
    </w:p>
    <w:p w:rsidR="00C67007" w:rsidRDefault="00C67007" w:rsidP="00C6700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67007" w:rsidRPr="00905862" w:rsidRDefault="00C67007" w:rsidP="00C6700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67007" w:rsidRDefault="00C67007" w:rsidP="00C6700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05862">
        <w:rPr>
          <w:rFonts w:ascii="Times New Roman" w:hAnsi="Times New Roman"/>
          <w:b/>
          <w:sz w:val="24"/>
        </w:rPr>
        <w:t xml:space="preserve">ПРИКАЗ </w:t>
      </w:r>
    </w:p>
    <w:p w:rsidR="00C67007" w:rsidRDefault="00C67007" w:rsidP="00C6700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</w:t>
      </w:r>
      <w:r w:rsidRPr="009058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дека</w:t>
      </w:r>
      <w:r w:rsidRPr="00905862">
        <w:rPr>
          <w:rFonts w:ascii="Times New Roman" w:hAnsi="Times New Roman"/>
          <w:sz w:val="24"/>
        </w:rPr>
        <w:t xml:space="preserve">бря 2018г.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</w:t>
      </w:r>
      <w:r w:rsidRPr="00905862">
        <w:rPr>
          <w:rFonts w:ascii="Times New Roman" w:hAnsi="Times New Roman"/>
          <w:sz w:val="24"/>
        </w:rPr>
        <w:t xml:space="preserve">             № </w:t>
      </w:r>
      <w:r>
        <w:rPr>
          <w:rFonts w:ascii="Times New Roman" w:hAnsi="Times New Roman"/>
          <w:sz w:val="24"/>
        </w:rPr>
        <w:t>423</w:t>
      </w:r>
    </w:p>
    <w:p w:rsidR="00C67007" w:rsidRDefault="00C67007" w:rsidP="00C67007">
      <w:pPr>
        <w:spacing w:line="240" w:lineRule="auto"/>
      </w:pPr>
    </w:p>
    <w:p w:rsidR="00C67007" w:rsidRPr="00DA418C" w:rsidRDefault="00C67007" w:rsidP="00C67007">
      <w:pPr>
        <w:pStyle w:val="1"/>
        <w:ind w:firstLine="0"/>
        <w:contextualSpacing/>
        <w:rPr>
          <w:b/>
          <w:sz w:val="24"/>
          <w:szCs w:val="24"/>
        </w:rPr>
      </w:pPr>
      <w:r w:rsidRPr="00DA418C">
        <w:rPr>
          <w:b/>
          <w:sz w:val="24"/>
          <w:szCs w:val="24"/>
        </w:rPr>
        <w:t xml:space="preserve">Об участии  обучающихся 9-х классов  </w:t>
      </w:r>
    </w:p>
    <w:p w:rsidR="00C67007" w:rsidRPr="00DA418C" w:rsidRDefault="00C67007" w:rsidP="00C67007">
      <w:pPr>
        <w:pStyle w:val="1"/>
        <w:ind w:firstLine="0"/>
        <w:contextualSpacing/>
        <w:rPr>
          <w:b/>
          <w:sz w:val="24"/>
          <w:szCs w:val="24"/>
        </w:rPr>
      </w:pPr>
      <w:r w:rsidRPr="00DA418C">
        <w:rPr>
          <w:b/>
          <w:sz w:val="24"/>
          <w:szCs w:val="24"/>
        </w:rPr>
        <w:t xml:space="preserve">в региональных проверочных работах </w:t>
      </w:r>
      <w:proofErr w:type="gramStart"/>
      <w:r w:rsidRPr="00DA418C">
        <w:rPr>
          <w:b/>
          <w:sz w:val="24"/>
          <w:szCs w:val="24"/>
        </w:rPr>
        <w:t>по</w:t>
      </w:r>
      <w:proofErr w:type="gramEnd"/>
      <w:r w:rsidRPr="00DA418C">
        <w:rPr>
          <w:b/>
          <w:sz w:val="24"/>
          <w:szCs w:val="24"/>
        </w:rPr>
        <w:t xml:space="preserve"> </w:t>
      </w:r>
    </w:p>
    <w:p w:rsidR="00C67007" w:rsidRPr="00DA418C" w:rsidRDefault="00C67007" w:rsidP="00C67007">
      <w:pPr>
        <w:pStyle w:val="1"/>
        <w:ind w:firstLine="0"/>
        <w:contextualSpacing/>
        <w:rPr>
          <w:b/>
          <w:sz w:val="24"/>
          <w:szCs w:val="24"/>
        </w:rPr>
      </w:pPr>
      <w:r w:rsidRPr="00DA418C">
        <w:rPr>
          <w:b/>
          <w:sz w:val="24"/>
          <w:szCs w:val="24"/>
        </w:rPr>
        <w:t>математике в 2018-2019 учебном году</w:t>
      </w:r>
    </w:p>
    <w:p w:rsidR="00C67007" w:rsidRPr="00DA418C" w:rsidRDefault="00C67007" w:rsidP="00C67007">
      <w:pPr>
        <w:pStyle w:val="1"/>
        <w:contextualSpacing/>
        <w:rPr>
          <w:b/>
          <w:sz w:val="24"/>
          <w:szCs w:val="24"/>
        </w:rPr>
      </w:pPr>
      <w:r w:rsidRPr="00DA418C">
        <w:rPr>
          <w:b/>
          <w:sz w:val="24"/>
          <w:szCs w:val="24"/>
        </w:rPr>
        <w:t xml:space="preserve"> </w:t>
      </w:r>
    </w:p>
    <w:p w:rsidR="00C67007" w:rsidRPr="00DA418C" w:rsidRDefault="00C67007" w:rsidP="00C67007">
      <w:pPr>
        <w:pStyle w:val="Default"/>
        <w:ind w:firstLine="567"/>
        <w:jc w:val="both"/>
        <w:rPr>
          <w:color w:val="auto"/>
        </w:rPr>
      </w:pPr>
      <w:r w:rsidRPr="00DA418C">
        <w:rPr>
          <w:color w:val="auto"/>
        </w:rPr>
        <w:t>В соответствии с приказом управления образования администрации Советского муниципального района от 09.10.2018г. № 247 «О проведении региональных проверочных работ по математике для обучающихся 9-х классов образовательных организаций Советского района в 2018-2019 учебном году», с целью определения уровня освоения обучающимися образовательных программ по учебному предмету «Математика»</w:t>
      </w:r>
    </w:p>
    <w:p w:rsidR="00C67007" w:rsidRPr="00DA418C" w:rsidRDefault="00C67007" w:rsidP="00C6700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A418C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C67007" w:rsidRPr="00DA418C" w:rsidRDefault="00C67007" w:rsidP="00C6700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A418C">
        <w:rPr>
          <w:rFonts w:ascii="Times New Roman" w:hAnsi="Times New Roman"/>
          <w:bCs/>
          <w:sz w:val="24"/>
          <w:szCs w:val="24"/>
        </w:rPr>
        <w:t xml:space="preserve">Принять участие во </w:t>
      </w:r>
      <w:r w:rsidRPr="00DA418C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DA418C">
        <w:rPr>
          <w:rFonts w:ascii="Times New Roman" w:hAnsi="Times New Roman"/>
          <w:bCs/>
          <w:sz w:val="24"/>
          <w:szCs w:val="24"/>
        </w:rPr>
        <w:t xml:space="preserve"> этапе региональных проверочных работах по математике в соответствии с Порядком проведения региональных проверочных работ по математике.  </w:t>
      </w:r>
    </w:p>
    <w:p w:rsidR="00C67007" w:rsidRPr="00DA418C" w:rsidRDefault="00C67007" w:rsidP="00C67007">
      <w:pPr>
        <w:pStyle w:val="a3"/>
        <w:numPr>
          <w:ilvl w:val="0"/>
          <w:numId w:val="2"/>
        </w:numPr>
        <w:tabs>
          <w:tab w:val="num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18C">
        <w:rPr>
          <w:rFonts w:ascii="Times New Roman" w:hAnsi="Times New Roman"/>
          <w:sz w:val="24"/>
          <w:szCs w:val="24"/>
        </w:rPr>
        <w:t>Петрову С. В., заместителя директора по УР, назначить школьным координатором региональных проверочных работ по математике в 9-х классах.</w:t>
      </w:r>
    </w:p>
    <w:p w:rsidR="00C67007" w:rsidRDefault="00C67007" w:rsidP="00C67007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DA418C">
        <w:rPr>
          <w:rFonts w:ascii="Times New Roman" w:hAnsi="Times New Roman"/>
          <w:sz w:val="24"/>
          <w:szCs w:val="24"/>
        </w:rPr>
        <w:t>Петровой С. В., школьному координатору РПР:</w:t>
      </w:r>
    </w:p>
    <w:p w:rsidR="00C67007" w:rsidRDefault="00C67007" w:rsidP="00C67007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18C">
        <w:rPr>
          <w:rFonts w:ascii="Times New Roman" w:hAnsi="Times New Roman"/>
          <w:sz w:val="24"/>
          <w:szCs w:val="24"/>
        </w:rPr>
        <w:t>создать необходимые условия для проведения региональных проверочных работ по математике в 9-х классах и обеспечить соблюдение процедуры проведения мониторинга в соответствии с Порядком всеми участниками региональных проверочных работ;</w:t>
      </w:r>
    </w:p>
    <w:p w:rsidR="00C67007" w:rsidRDefault="00C67007" w:rsidP="00C67007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18C">
        <w:rPr>
          <w:rFonts w:ascii="Times New Roman" w:hAnsi="Times New Roman"/>
          <w:sz w:val="24"/>
          <w:szCs w:val="24"/>
        </w:rPr>
        <w:t>подготовить аудитории для проведения региональных проверочных работ по математике в 9-х классах;</w:t>
      </w:r>
    </w:p>
    <w:p w:rsidR="00C67007" w:rsidRDefault="00C67007" w:rsidP="00C67007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18C">
        <w:rPr>
          <w:rFonts w:ascii="Times New Roman" w:hAnsi="Times New Roman"/>
          <w:sz w:val="24"/>
          <w:szCs w:val="24"/>
        </w:rPr>
        <w:t xml:space="preserve">передать возвратный доставочный пакет учреждения региональных проверочных работ по математике в МКУ «Информационно-методический отдел управления образования» в день проведения мониторинга муниципальному координатору </w:t>
      </w:r>
      <w:proofErr w:type="spellStart"/>
      <w:r w:rsidRPr="00DA418C">
        <w:rPr>
          <w:rFonts w:ascii="Times New Roman" w:hAnsi="Times New Roman"/>
          <w:sz w:val="24"/>
          <w:szCs w:val="24"/>
        </w:rPr>
        <w:t>Рахманкулову</w:t>
      </w:r>
      <w:proofErr w:type="spellEnd"/>
      <w:r w:rsidRPr="00DA418C">
        <w:rPr>
          <w:rFonts w:ascii="Times New Roman" w:hAnsi="Times New Roman"/>
          <w:sz w:val="24"/>
          <w:szCs w:val="24"/>
        </w:rPr>
        <w:t xml:space="preserve"> Р. Р. через представителей управления образования;</w:t>
      </w:r>
    </w:p>
    <w:p w:rsidR="00C67007" w:rsidRPr="00DA418C" w:rsidRDefault="00C67007" w:rsidP="00C67007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18C">
        <w:rPr>
          <w:rFonts w:ascii="Times New Roman" w:hAnsi="Times New Roman"/>
          <w:sz w:val="24"/>
          <w:szCs w:val="24"/>
        </w:rPr>
        <w:t>принять меры, направленные на повышение качества образования по математике, с учетом результатов региональных проверочных работ по математике для обучающихся 9-х классов.</w:t>
      </w:r>
    </w:p>
    <w:p w:rsidR="00C67007" w:rsidRPr="00DA418C" w:rsidRDefault="00C67007" w:rsidP="00C6700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18C">
        <w:rPr>
          <w:rFonts w:ascii="Times New Roman" w:hAnsi="Times New Roman"/>
          <w:sz w:val="24"/>
          <w:szCs w:val="24"/>
        </w:rPr>
        <w:t>Утвердить список организаторов для проведения региональных проверочных работ (Приложение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18C">
        <w:rPr>
          <w:rFonts w:ascii="Times New Roman" w:hAnsi="Times New Roman"/>
          <w:sz w:val="24"/>
          <w:szCs w:val="24"/>
        </w:rPr>
        <w:t xml:space="preserve">1). </w:t>
      </w:r>
    </w:p>
    <w:p w:rsidR="00C67007" w:rsidRPr="00DA418C" w:rsidRDefault="00C67007" w:rsidP="00C6700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18C">
        <w:rPr>
          <w:rFonts w:ascii="Times New Roman" w:hAnsi="Times New Roman"/>
          <w:sz w:val="24"/>
          <w:szCs w:val="24"/>
        </w:rPr>
        <w:t xml:space="preserve">Юрловой Е. Г., ответственной за расписание, в организацию образовательного процесса 20.12.2018г. внести изменения, обеспечивающие занятость всех обучающихся, не участвующих в РПР (Приложение №2). </w:t>
      </w:r>
    </w:p>
    <w:p w:rsidR="00C67007" w:rsidRPr="00DA418C" w:rsidRDefault="00C67007" w:rsidP="00C6700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418C">
        <w:rPr>
          <w:rFonts w:ascii="Times New Roman" w:hAnsi="Times New Roman"/>
          <w:sz w:val="24"/>
          <w:szCs w:val="24"/>
        </w:rPr>
        <w:t>Классным руководителям 9-х классов довести до сведения обучающихся и их родителей (законных представителей) график предстоящих региональных исследований.</w:t>
      </w:r>
    </w:p>
    <w:p w:rsidR="00C67007" w:rsidRPr="00DA418C" w:rsidRDefault="00C67007" w:rsidP="00C6700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418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A418C">
        <w:rPr>
          <w:rFonts w:ascii="Times New Roman" w:hAnsi="Times New Roman"/>
          <w:sz w:val="24"/>
          <w:szCs w:val="24"/>
        </w:rPr>
        <w:t xml:space="preserve"> исполнением данного приказа возложить на Петрову С. В., заместителя директора по УР.</w:t>
      </w:r>
    </w:p>
    <w:p w:rsidR="00C67007" w:rsidRDefault="00C67007" w:rsidP="00C670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7007" w:rsidRDefault="00C67007" w:rsidP="00C670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7007" w:rsidRPr="00DA418C" w:rsidRDefault="00C67007" w:rsidP="00C67007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DA418C">
        <w:rPr>
          <w:rFonts w:ascii="Times New Roman" w:hAnsi="Times New Roman"/>
          <w:color w:val="000000"/>
          <w:sz w:val="24"/>
          <w:szCs w:val="24"/>
        </w:rPr>
        <w:t>Директор лицея</w:t>
      </w:r>
      <w:r w:rsidRPr="00DA418C">
        <w:rPr>
          <w:rFonts w:ascii="Times New Roman" w:hAnsi="Times New Roman"/>
          <w:color w:val="000000"/>
          <w:sz w:val="24"/>
          <w:szCs w:val="24"/>
        </w:rPr>
        <w:tab/>
      </w:r>
      <w:r w:rsidRPr="00DA418C">
        <w:rPr>
          <w:rFonts w:ascii="Times New Roman" w:hAnsi="Times New Roman"/>
          <w:color w:val="000000"/>
          <w:sz w:val="24"/>
          <w:szCs w:val="24"/>
        </w:rPr>
        <w:tab/>
      </w:r>
      <w:r w:rsidRPr="00DA418C">
        <w:rPr>
          <w:rFonts w:ascii="Times New Roman" w:hAnsi="Times New Roman"/>
          <w:color w:val="000000"/>
          <w:sz w:val="24"/>
          <w:szCs w:val="24"/>
        </w:rPr>
        <w:tab/>
      </w:r>
      <w:r w:rsidRPr="00DA418C">
        <w:rPr>
          <w:rFonts w:ascii="Times New Roman" w:hAnsi="Times New Roman"/>
          <w:color w:val="000000"/>
          <w:sz w:val="24"/>
          <w:szCs w:val="24"/>
        </w:rPr>
        <w:tab/>
      </w:r>
      <w:r w:rsidRPr="00DA418C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Е. Ю.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418C">
        <w:rPr>
          <w:rFonts w:ascii="Times New Roman" w:hAnsi="Times New Roman"/>
          <w:color w:val="000000"/>
          <w:sz w:val="24"/>
          <w:szCs w:val="24"/>
        </w:rPr>
        <w:t xml:space="preserve">Миткевич </w:t>
      </w:r>
    </w:p>
    <w:p w:rsidR="00C67007" w:rsidRDefault="00C67007" w:rsidP="00C67007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67007" w:rsidRPr="00DA418C" w:rsidRDefault="00C67007" w:rsidP="00C67007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DA418C">
        <w:rPr>
          <w:rFonts w:ascii="Times New Roman" w:hAnsi="Times New Roman"/>
          <w:color w:val="000000"/>
          <w:sz w:val="24"/>
          <w:szCs w:val="24"/>
        </w:rPr>
        <w:t xml:space="preserve">С приказом </w:t>
      </w:r>
      <w:proofErr w:type="gramStart"/>
      <w:r w:rsidRPr="00DA418C">
        <w:rPr>
          <w:rFonts w:ascii="Times New Roman" w:hAnsi="Times New Roman"/>
          <w:color w:val="000000"/>
          <w:sz w:val="24"/>
          <w:szCs w:val="24"/>
        </w:rPr>
        <w:t>ознакомлены</w:t>
      </w:r>
      <w:proofErr w:type="gramEnd"/>
      <w:r w:rsidRPr="00DA418C">
        <w:rPr>
          <w:rFonts w:ascii="Times New Roman" w:hAnsi="Times New Roman"/>
          <w:color w:val="000000"/>
          <w:sz w:val="24"/>
          <w:szCs w:val="24"/>
        </w:rPr>
        <w:t>:</w:t>
      </w:r>
    </w:p>
    <w:p w:rsidR="00C67007" w:rsidRDefault="00C67007" w:rsidP="00C67007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</w:p>
    <w:p w:rsidR="00C67007" w:rsidRDefault="00C67007" w:rsidP="00C67007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</w:p>
    <w:p w:rsidR="00C67007" w:rsidRDefault="00C67007" w:rsidP="00C67007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</w:p>
    <w:p w:rsidR="00C67007" w:rsidRDefault="00C67007" w:rsidP="00C67007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</w:p>
    <w:p w:rsidR="00C67007" w:rsidRPr="006849F5" w:rsidRDefault="00C67007" w:rsidP="00C67007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6849F5">
        <w:rPr>
          <w:rFonts w:ascii="Times New Roman" w:hAnsi="Times New Roman"/>
          <w:sz w:val="24"/>
          <w:szCs w:val="24"/>
        </w:rPr>
        <w:t>Приложение №1</w:t>
      </w:r>
    </w:p>
    <w:p w:rsidR="00C67007" w:rsidRPr="006849F5" w:rsidRDefault="00C67007" w:rsidP="00C67007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6849F5">
        <w:rPr>
          <w:rFonts w:ascii="Times New Roman" w:hAnsi="Times New Roman"/>
          <w:sz w:val="24"/>
          <w:szCs w:val="24"/>
        </w:rPr>
        <w:t xml:space="preserve"> к приказу от</w:t>
      </w:r>
      <w:r>
        <w:rPr>
          <w:rFonts w:ascii="Times New Roman" w:hAnsi="Times New Roman"/>
          <w:sz w:val="24"/>
          <w:szCs w:val="24"/>
        </w:rPr>
        <w:t xml:space="preserve"> 18.12.2018г.</w:t>
      </w:r>
      <w:r w:rsidRPr="006849F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423</w:t>
      </w:r>
      <w:r w:rsidRPr="006849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7007" w:rsidRPr="006849F5" w:rsidRDefault="00C67007" w:rsidP="00C670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7007" w:rsidRPr="006849F5" w:rsidRDefault="00C67007" w:rsidP="00C670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7007" w:rsidRPr="006849F5" w:rsidRDefault="00C67007" w:rsidP="00C6700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49F5">
        <w:rPr>
          <w:rFonts w:ascii="Times New Roman" w:hAnsi="Times New Roman"/>
          <w:b/>
          <w:sz w:val="24"/>
          <w:szCs w:val="24"/>
        </w:rPr>
        <w:t>Список организаторов в аудитории при проведении РПР</w:t>
      </w:r>
    </w:p>
    <w:tbl>
      <w:tblPr>
        <w:tblpPr w:leftFromText="180" w:rightFromText="180" w:vertAnchor="text" w:horzAnchor="margin" w:tblpX="-176" w:tblpY="155"/>
        <w:tblW w:w="9464" w:type="dxa"/>
        <w:tblLayout w:type="fixed"/>
        <w:tblLook w:val="0000"/>
      </w:tblPr>
      <w:tblGrid>
        <w:gridCol w:w="1418"/>
        <w:gridCol w:w="850"/>
        <w:gridCol w:w="2258"/>
        <w:gridCol w:w="2103"/>
        <w:gridCol w:w="2835"/>
      </w:tblGrid>
      <w:tr w:rsidR="00C67007" w:rsidRPr="00DB66F5" w:rsidTr="00EB3EDF"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6F5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6F5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36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6F5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6F5">
              <w:rPr>
                <w:rFonts w:ascii="Times New Roman" w:hAnsi="Times New Roman"/>
                <w:b/>
                <w:sz w:val="24"/>
                <w:szCs w:val="24"/>
              </w:rPr>
              <w:t>Обязанность</w:t>
            </w:r>
          </w:p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007" w:rsidRPr="00DB66F5" w:rsidTr="00EB3EDF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F5">
              <w:rPr>
                <w:rFonts w:ascii="Times New Roman" w:hAnsi="Times New Roman"/>
                <w:sz w:val="24"/>
                <w:szCs w:val="24"/>
              </w:rPr>
              <w:t>№ 0001</w:t>
            </w:r>
          </w:p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F5">
              <w:rPr>
                <w:rFonts w:ascii="Times New Roman" w:hAnsi="Times New Roman"/>
                <w:sz w:val="24"/>
                <w:szCs w:val="24"/>
              </w:rPr>
              <w:t xml:space="preserve">(22 </w:t>
            </w:r>
            <w:proofErr w:type="spellStart"/>
            <w:r w:rsidRPr="00DB66F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B66F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D1F">
              <w:rPr>
                <w:rFonts w:ascii="Times New Roman" w:hAnsi="Times New Roman"/>
                <w:sz w:val="24"/>
                <w:szCs w:val="24"/>
              </w:rPr>
              <w:t>Солодилова</w:t>
            </w:r>
            <w:proofErr w:type="spellEnd"/>
            <w:r w:rsidRPr="00E41D1F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D1F"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</w:rPr>
              <w:t>, Александрина Т. А.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F5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C67007" w:rsidRPr="00DB66F5" w:rsidTr="00EB3EDF">
        <w:trPr>
          <w:trHeight w:val="180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Солодилова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Ю., Баринова Н. 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F5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C67007" w:rsidRPr="00DB66F5" w:rsidTr="00EB3EDF">
        <w:trPr>
          <w:trHeight w:val="315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F5">
              <w:rPr>
                <w:rFonts w:ascii="Times New Roman" w:hAnsi="Times New Roman"/>
                <w:sz w:val="24"/>
                <w:szCs w:val="24"/>
              </w:rPr>
              <w:t>№ 0002</w:t>
            </w:r>
          </w:p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F5">
              <w:rPr>
                <w:rFonts w:ascii="Times New Roman" w:hAnsi="Times New Roman"/>
                <w:sz w:val="24"/>
                <w:szCs w:val="24"/>
              </w:rPr>
              <w:t xml:space="preserve">(23 </w:t>
            </w:r>
            <w:proofErr w:type="spellStart"/>
            <w:r w:rsidRPr="00DB66F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B66F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Резяпова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6F5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C67007" w:rsidRPr="00DB66F5" w:rsidTr="00EB3EDF">
        <w:trPr>
          <w:trHeight w:val="300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7007" w:rsidRPr="00E41D1F" w:rsidRDefault="00C67007" w:rsidP="00EB3ED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D1F"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  <w:r w:rsidRPr="00E41D1F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D1F">
              <w:rPr>
                <w:rFonts w:ascii="Times New Roman" w:hAnsi="Times New Roman"/>
                <w:sz w:val="24"/>
                <w:szCs w:val="24"/>
              </w:rPr>
              <w:t>А., Андреева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D1F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F5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C67007" w:rsidRPr="00DB66F5" w:rsidTr="00EB3EDF">
        <w:trPr>
          <w:trHeight w:val="315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F5">
              <w:rPr>
                <w:rFonts w:ascii="Times New Roman" w:hAnsi="Times New Roman"/>
                <w:sz w:val="24"/>
                <w:szCs w:val="24"/>
              </w:rPr>
              <w:t>№ 0003</w:t>
            </w:r>
          </w:p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F5">
              <w:rPr>
                <w:rFonts w:ascii="Times New Roman" w:hAnsi="Times New Roman"/>
                <w:sz w:val="24"/>
                <w:szCs w:val="24"/>
              </w:rPr>
              <w:t xml:space="preserve">(24 </w:t>
            </w:r>
            <w:proofErr w:type="spellStart"/>
            <w:r w:rsidRPr="00DB66F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B66F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Хасанова Г.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Браилко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6F5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C67007" w:rsidRPr="00DB66F5" w:rsidTr="00EB3EDF">
        <w:trPr>
          <w:trHeight w:val="315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Смирнова Г. 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F5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C67007" w:rsidRPr="00DB66F5" w:rsidTr="00EB3EDF">
        <w:trPr>
          <w:trHeight w:val="345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F5">
              <w:rPr>
                <w:rFonts w:ascii="Times New Roman" w:hAnsi="Times New Roman"/>
                <w:sz w:val="24"/>
                <w:szCs w:val="24"/>
              </w:rPr>
              <w:t>№0004</w:t>
            </w:r>
          </w:p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F5">
              <w:rPr>
                <w:rFonts w:ascii="Times New Roman" w:hAnsi="Times New Roman"/>
                <w:sz w:val="24"/>
                <w:szCs w:val="24"/>
              </w:rPr>
              <w:t xml:space="preserve">(14 </w:t>
            </w:r>
            <w:proofErr w:type="spellStart"/>
            <w:r w:rsidRPr="00DB66F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B66F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Закрой Н. 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Борисенкова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6F5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C67007" w:rsidRPr="00DB66F5" w:rsidTr="00EB3EDF">
        <w:trPr>
          <w:trHeight w:val="329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Л. Ф., Максимова Н. 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F5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C67007" w:rsidRPr="00DB66F5" w:rsidTr="00EB3EDF">
        <w:trPr>
          <w:trHeight w:val="300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F5">
              <w:rPr>
                <w:rFonts w:ascii="Times New Roman" w:hAnsi="Times New Roman"/>
                <w:sz w:val="24"/>
                <w:szCs w:val="24"/>
              </w:rPr>
              <w:t>№ 0005</w:t>
            </w:r>
          </w:p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F5">
              <w:rPr>
                <w:rFonts w:ascii="Times New Roman" w:hAnsi="Times New Roman"/>
                <w:sz w:val="24"/>
                <w:szCs w:val="24"/>
              </w:rPr>
              <w:t xml:space="preserve">(15 </w:t>
            </w:r>
            <w:proofErr w:type="spellStart"/>
            <w:r w:rsidRPr="00DB66F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B66F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Платонова А. Ю.,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Браилко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6F5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C67007" w:rsidRPr="00DB66F5" w:rsidTr="00EB3EDF">
        <w:trPr>
          <w:trHeight w:val="300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Тараненко Н.А., Петрова С.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F5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</w:tr>
      <w:tr w:rsidR="00C67007" w:rsidRPr="00DB66F5" w:rsidTr="00EB3EDF">
        <w:trPr>
          <w:trHeight w:val="300"/>
        </w:trPr>
        <w:tc>
          <w:tcPr>
            <w:tcW w:w="94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F5">
              <w:rPr>
                <w:rFonts w:ascii="Times New Roman" w:hAnsi="Times New Roman"/>
                <w:b/>
                <w:sz w:val="24"/>
                <w:szCs w:val="24"/>
              </w:rPr>
              <w:t>Список организаторов вне аудитории при проведении РПР</w:t>
            </w:r>
          </w:p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007" w:rsidRPr="00DB66F5" w:rsidTr="00EB3EDF">
        <w:trPr>
          <w:trHeight w:val="255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F5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6F5">
              <w:rPr>
                <w:rFonts w:ascii="Times New Roman" w:hAnsi="Times New Roman"/>
                <w:sz w:val="24"/>
                <w:szCs w:val="24"/>
              </w:rPr>
              <w:t>Горбунова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6F5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493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6F5"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</w:tr>
      <w:tr w:rsidR="00C67007" w:rsidRPr="00DB66F5" w:rsidTr="00EB3EDF">
        <w:trPr>
          <w:trHeight w:val="285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6F5">
              <w:rPr>
                <w:rFonts w:ascii="Times New Roman" w:hAnsi="Times New Roman"/>
                <w:sz w:val="24"/>
                <w:szCs w:val="24"/>
              </w:rPr>
              <w:t>Горбунова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6F5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493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F5"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</w:tr>
      <w:tr w:rsidR="00C67007" w:rsidRPr="00DB66F5" w:rsidTr="00EB3EDF">
        <w:trPr>
          <w:trHeight w:val="330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F5"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Епифанова А. С.</w:t>
            </w:r>
          </w:p>
        </w:tc>
        <w:tc>
          <w:tcPr>
            <w:tcW w:w="493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6F5"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</w:tr>
      <w:tr w:rsidR="00C67007" w:rsidRPr="00DB66F5" w:rsidTr="00EB3EDF">
        <w:trPr>
          <w:trHeight w:val="225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Епифанова А. С.</w:t>
            </w:r>
          </w:p>
        </w:tc>
        <w:tc>
          <w:tcPr>
            <w:tcW w:w="493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7007" w:rsidRPr="00DB66F5" w:rsidRDefault="00C67007" w:rsidP="00EB3ED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6F5"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</w:tr>
    </w:tbl>
    <w:p w:rsidR="00C67007" w:rsidRDefault="00C67007" w:rsidP="00C67007"/>
    <w:p w:rsidR="00C67007" w:rsidRDefault="00C67007" w:rsidP="00C67007"/>
    <w:p w:rsidR="007D1C2C" w:rsidRDefault="007D1C2C"/>
    <w:sectPr w:rsidR="007D1C2C" w:rsidSect="007D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9698C"/>
    <w:multiLevelType w:val="hybridMultilevel"/>
    <w:tmpl w:val="3F086A34"/>
    <w:lvl w:ilvl="0" w:tplc="BB124C5A">
      <w:start w:val="1"/>
      <w:numFmt w:val="decimal"/>
      <w:lvlText w:val="%1."/>
      <w:lvlJc w:val="left"/>
      <w:pPr>
        <w:ind w:left="720" w:hanging="360"/>
      </w:pPr>
    </w:lvl>
    <w:lvl w:ilvl="1" w:tplc="796A5B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2247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DA9F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241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C46B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5E6B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45B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1E6B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6510F4"/>
    <w:multiLevelType w:val="multilevel"/>
    <w:tmpl w:val="A300C4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7007"/>
    <w:rsid w:val="00003D2F"/>
    <w:rsid w:val="00025DF0"/>
    <w:rsid w:val="00081A74"/>
    <w:rsid w:val="00095A74"/>
    <w:rsid w:val="000B4AD0"/>
    <w:rsid w:val="000E61D7"/>
    <w:rsid w:val="00410BF4"/>
    <w:rsid w:val="004322C0"/>
    <w:rsid w:val="00453C7B"/>
    <w:rsid w:val="00496923"/>
    <w:rsid w:val="00646090"/>
    <w:rsid w:val="007028DC"/>
    <w:rsid w:val="007A1443"/>
    <w:rsid w:val="007D1C2C"/>
    <w:rsid w:val="008C1EE1"/>
    <w:rsid w:val="0091382B"/>
    <w:rsid w:val="00974CC6"/>
    <w:rsid w:val="009E5D7D"/>
    <w:rsid w:val="00AE37F7"/>
    <w:rsid w:val="00C67007"/>
    <w:rsid w:val="00CE4B47"/>
    <w:rsid w:val="00D36F2D"/>
    <w:rsid w:val="00D74F61"/>
    <w:rsid w:val="00F53889"/>
    <w:rsid w:val="00FB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007"/>
    <w:pPr>
      <w:ind w:left="720"/>
      <w:contextualSpacing/>
    </w:pPr>
  </w:style>
  <w:style w:type="paragraph" w:customStyle="1" w:styleId="1">
    <w:name w:val="Обычный1"/>
    <w:rsid w:val="00C67007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67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2</cp:revision>
  <dcterms:created xsi:type="dcterms:W3CDTF">2019-01-15T11:26:00Z</dcterms:created>
  <dcterms:modified xsi:type="dcterms:W3CDTF">2019-01-15T11:26:00Z</dcterms:modified>
</cp:coreProperties>
</file>