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A5" w:rsidRDefault="003D1DA5" w:rsidP="003D1DA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3ECA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3ECA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3D1DA5" w:rsidRPr="009F5D01" w:rsidRDefault="003D1DA5" w:rsidP="003D1DA5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t>Отметить актуальность рассматриваемого вопроса, его своевременность и необходимость.</w:t>
      </w:r>
    </w:p>
    <w:p w:rsidR="003D1DA5" w:rsidRPr="005602E1" w:rsidRDefault="003D1DA5" w:rsidP="003D1DA5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t>Одобрить работу педагогического коллектива лицея по воспитанию гражданственности и патриотизма у лицеистов.</w:t>
      </w:r>
    </w:p>
    <w:p w:rsidR="003D1DA5" w:rsidRPr="009F5D01" w:rsidRDefault="003D1DA5" w:rsidP="003D1DA5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  <w:rPr>
          <w:rStyle w:val="a3"/>
          <w:b w:val="0"/>
          <w:bCs w:val="0"/>
          <w:color w:val="000000"/>
        </w:rPr>
      </w:pPr>
      <w:r>
        <w:t>Совершенствовать и разнообразить формы и методы работы по данному направлению, выявляя и используя в практической деятельности позитивный опыт гражданско-патриотического воспитания, сохраняя и приумножая традиции лицея</w:t>
      </w:r>
      <w:r>
        <w:rPr>
          <w:rStyle w:val="a3"/>
        </w:rPr>
        <w:t>.</w:t>
      </w:r>
    </w:p>
    <w:p w:rsidR="003D1DA5" w:rsidRPr="005602E1" w:rsidRDefault="003D1DA5" w:rsidP="003D1DA5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t>Совершенствовать методическую работу по внедрению положительного опыта педагогов, классных руководителей, руководителей блока дополнительного образования по формированию базовых духовных ценностей через семинары, мастер</w:t>
      </w:r>
      <w:r w:rsidRPr="009F5D01">
        <w:rPr>
          <w:color w:val="000000"/>
        </w:rPr>
        <w:t>-</w:t>
      </w:r>
      <w:r>
        <w:rPr>
          <w:color w:val="000000"/>
        </w:rPr>
        <w:t>классы, открытые мероприятия, заседания объединения классных руководителей.</w:t>
      </w:r>
    </w:p>
    <w:p w:rsidR="003D1DA5" w:rsidRPr="00772750" w:rsidRDefault="003D1DA5" w:rsidP="003D1DA5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iCs/>
          <w:color w:val="000000"/>
        </w:rPr>
        <w:t>Учителям-предметникам:</w:t>
      </w:r>
    </w:p>
    <w:p w:rsidR="003D1DA5" w:rsidRPr="00772750" w:rsidRDefault="003D1DA5" w:rsidP="003D1DA5">
      <w:pPr>
        <w:pStyle w:val="a4"/>
        <w:numPr>
          <w:ilvl w:val="1"/>
          <w:numId w:val="1"/>
        </w:numPr>
        <w:shd w:val="clear" w:color="auto" w:fill="FFFFFF"/>
        <w:ind w:left="0" w:firstLine="284"/>
        <w:jc w:val="both"/>
        <w:rPr>
          <w:iCs/>
          <w:color w:val="000000"/>
        </w:rPr>
      </w:pPr>
      <w:r w:rsidRPr="00772750">
        <w:rPr>
          <w:iCs/>
          <w:color w:val="000000"/>
        </w:rPr>
        <w:t xml:space="preserve">определить эффективные методы и приёмы </w:t>
      </w:r>
      <w:r>
        <w:t xml:space="preserve">гражданско-патриотического </w:t>
      </w:r>
      <w:r w:rsidRPr="00772750">
        <w:rPr>
          <w:iCs/>
          <w:color w:val="000000"/>
        </w:rPr>
        <w:t>воспитания средствами своего предмета. Обобщить опыт работы на заседаниях предметных комиссий, семинарах, педсоветах;</w:t>
      </w:r>
    </w:p>
    <w:p w:rsidR="003D1DA5" w:rsidRPr="00772750" w:rsidRDefault="003D1DA5" w:rsidP="003D1DA5">
      <w:pPr>
        <w:pStyle w:val="a4"/>
        <w:numPr>
          <w:ilvl w:val="1"/>
          <w:numId w:val="1"/>
        </w:numPr>
        <w:ind w:left="0" w:firstLine="284"/>
        <w:jc w:val="both"/>
      </w:pPr>
      <w:r w:rsidRPr="00772750">
        <w:t xml:space="preserve">стремиться к собственному  духовному росту и оказанию помощи своим ученикам в духовном взрослении. </w:t>
      </w:r>
    </w:p>
    <w:p w:rsidR="003D1DA5" w:rsidRDefault="003D1DA5" w:rsidP="003D1DA5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  <w:rPr>
          <w:iCs/>
          <w:color w:val="000000"/>
        </w:rPr>
      </w:pPr>
      <w:r>
        <w:rPr>
          <w:iCs/>
          <w:color w:val="000000"/>
        </w:rPr>
        <w:t>Классным руководителям:</w:t>
      </w:r>
    </w:p>
    <w:p w:rsidR="003D1DA5" w:rsidRPr="00772750" w:rsidRDefault="003D1DA5" w:rsidP="003D1DA5">
      <w:pPr>
        <w:pStyle w:val="a4"/>
        <w:numPr>
          <w:ilvl w:val="1"/>
          <w:numId w:val="1"/>
        </w:numPr>
        <w:shd w:val="clear" w:color="auto" w:fill="FFFFFF"/>
        <w:ind w:left="0" w:firstLine="284"/>
        <w:jc w:val="both"/>
      </w:pPr>
      <w:r w:rsidRPr="00772750">
        <w:rPr>
          <w:iCs/>
          <w:color w:val="000000"/>
        </w:rPr>
        <w:t xml:space="preserve">продолжить формирование воспитательных систем классов с позиции </w:t>
      </w:r>
      <w:r>
        <w:t xml:space="preserve">гражданско-патриотического </w:t>
      </w:r>
      <w:r w:rsidRPr="00772750">
        <w:rPr>
          <w:iCs/>
          <w:color w:val="000000"/>
        </w:rPr>
        <w:t xml:space="preserve">воспитания; </w:t>
      </w:r>
    </w:p>
    <w:p w:rsidR="003D1DA5" w:rsidRDefault="003D1DA5" w:rsidP="003D1DA5">
      <w:pPr>
        <w:pStyle w:val="a4"/>
        <w:numPr>
          <w:ilvl w:val="1"/>
          <w:numId w:val="1"/>
        </w:numPr>
        <w:shd w:val="clear" w:color="auto" w:fill="FFFFFF"/>
        <w:ind w:left="0" w:firstLine="284"/>
        <w:jc w:val="both"/>
      </w:pPr>
      <w:r w:rsidRPr="00772750">
        <w:t>создать в классном коллективе атмосферу товарищества, доброжелательности, уважительного отношения к личности и индивидуальности каждого обучающегося, признать за ним право на собственную точку зрения, развивать диалоговые формы общения.</w:t>
      </w:r>
    </w:p>
    <w:p w:rsidR="003D1DA5" w:rsidRPr="00772750" w:rsidRDefault="003D1DA5" w:rsidP="003D1DA5">
      <w:pPr>
        <w:pStyle w:val="a4"/>
        <w:numPr>
          <w:ilvl w:val="1"/>
          <w:numId w:val="1"/>
        </w:numPr>
        <w:shd w:val="clear" w:color="auto" w:fill="FFFFFF"/>
        <w:ind w:left="0" w:firstLine="284"/>
        <w:jc w:val="both"/>
      </w:pPr>
      <w:r>
        <w:t xml:space="preserve">в рамках родительских собраний ежегодно организовать цикл лекций, бесед по проблеме </w:t>
      </w:r>
      <w:r w:rsidRPr="00333D6D">
        <w:t>воспитания национального самосознания лицеиста</w:t>
      </w:r>
      <w:r>
        <w:t>;</w:t>
      </w:r>
    </w:p>
    <w:p w:rsidR="003D1DA5" w:rsidRPr="00B74EAE" w:rsidRDefault="003D1DA5" w:rsidP="003D1DA5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  <w:rPr>
          <w:iCs/>
          <w:color w:val="000000"/>
        </w:rPr>
      </w:pPr>
      <w:r>
        <w:t>Педагогам-психологам ежегодно проводить анкетирование лицеистов по гражданско-патриотическому воспитанию, с целью выявления уровня гражданской позиции учащихся, основных нравственных ценностей.</w:t>
      </w:r>
    </w:p>
    <w:p w:rsidR="003B5EAA" w:rsidRDefault="003B5EAA"/>
    <w:sectPr w:rsidR="003B5EAA" w:rsidSect="003B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3ED"/>
    <w:multiLevelType w:val="multilevel"/>
    <w:tmpl w:val="83CA4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DA5"/>
    <w:rsid w:val="003B5EAA"/>
    <w:rsid w:val="003D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DA5"/>
    <w:rPr>
      <w:b/>
      <w:bCs/>
    </w:rPr>
  </w:style>
  <w:style w:type="paragraph" w:styleId="a4">
    <w:name w:val="List Paragraph"/>
    <w:basedOn w:val="a"/>
    <w:uiPriority w:val="34"/>
    <w:qFormat/>
    <w:rsid w:val="003D1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2015-04-29T12:47:00Z</dcterms:created>
  <dcterms:modified xsi:type="dcterms:W3CDTF">2015-04-29T12:47:00Z</dcterms:modified>
</cp:coreProperties>
</file>