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42" w:rsidRDefault="006D7542" w:rsidP="006D7542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государственной (итоговой) аттестации обучающихся 9 и выпускников 11 классов</w:t>
      </w:r>
      <w:r w:rsidRPr="006D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МБОУ-СОШ №2 </w:t>
      </w:r>
      <w:proofErr w:type="spellStart"/>
      <w:r w:rsidRPr="006D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6D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6D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Степное</w:t>
      </w:r>
      <w:proofErr w:type="gramEnd"/>
      <w:r w:rsidRPr="006D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2011-2012 учебный год</w:t>
      </w:r>
      <w:r w:rsidRPr="006D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4679" w:rsidRDefault="00B04679" w:rsidP="006D7542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79" w:rsidRPr="00B04679" w:rsidRDefault="00B04679" w:rsidP="006D7542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79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941"/>
        <w:gridCol w:w="1020"/>
        <w:gridCol w:w="1184"/>
        <w:gridCol w:w="627"/>
        <w:gridCol w:w="628"/>
        <w:gridCol w:w="629"/>
        <w:gridCol w:w="629"/>
        <w:gridCol w:w="1111"/>
        <w:gridCol w:w="1556"/>
        <w:gridCol w:w="636"/>
        <w:gridCol w:w="636"/>
      </w:tblGrid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. в щадящем режиме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% соответствия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sym w:font="Wingdings" w:char="F0F1"/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sym w:font="Wingdings" w:char="F0F2"/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D7542" w:rsidRPr="00D950C4" w:rsidTr="004E2111">
        <w:tc>
          <w:tcPr>
            <w:tcW w:w="1102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20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6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6D7542" w:rsidRPr="00D950C4" w:rsidRDefault="006D7542" w:rsidP="004E21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:rsidR="00B04679" w:rsidRDefault="00B04679" w:rsidP="00B04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классы</w:t>
      </w:r>
      <w:bookmarkStart w:id="0" w:name="_GoBack"/>
      <w:bookmarkEnd w:id="0"/>
    </w:p>
    <w:p w:rsidR="006D7542" w:rsidRPr="00C02DD6" w:rsidRDefault="006D7542" w:rsidP="006D7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единого государственного экзамена:</w:t>
      </w:r>
    </w:p>
    <w:tbl>
      <w:tblPr>
        <w:tblStyle w:val="a3"/>
        <w:tblW w:w="9969" w:type="dxa"/>
        <w:tblInd w:w="-721" w:type="dxa"/>
        <w:tblLook w:val="04A0" w:firstRow="1" w:lastRow="0" w:firstColumn="1" w:lastColumn="0" w:noHBand="0" w:noVBand="1"/>
      </w:tblPr>
      <w:tblGrid>
        <w:gridCol w:w="1111"/>
        <w:gridCol w:w="1056"/>
        <w:gridCol w:w="1006"/>
        <w:gridCol w:w="843"/>
        <w:gridCol w:w="931"/>
        <w:gridCol w:w="756"/>
        <w:gridCol w:w="796"/>
        <w:gridCol w:w="907"/>
        <w:gridCol w:w="991"/>
        <w:gridCol w:w="810"/>
        <w:gridCol w:w="762"/>
      </w:tblGrid>
      <w:tr w:rsidR="006D7542" w:rsidRPr="00D950C4" w:rsidTr="004E2111">
        <w:tc>
          <w:tcPr>
            <w:tcW w:w="111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43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proofErr w:type="spellEnd"/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3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7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9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7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proofErr w:type="spellEnd"/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99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ствозна</w:t>
            </w:r>
            <w:proofErr w:type="spellEnd"/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10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62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</w:p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</w:tr>
      <w:tr w:rsidR="006D7542" w:rsidRPr="00D950C4" w:rsidTr="004E2111">
        <w:tc>
          <w:tcPr>
            <w:tcW w:w="111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0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542" w:rsidRPr="00D950C4" w:rsidTr="004E2111">
        <w:tc>
          <w:tcPr>
            <w:tcW w:w="111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 по области</w:t>
            </w:r>
          </w:p>
        </w:tc>
        <w:tc>
          <w:tcPr>
            <w:tcW w:w="10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59,86</w:t>
            </w:r>
          </w:p>
        </w:tc>
        <w:tc>
          <w:tcPr>
            <w:tcW w:w="100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843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7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58,98</w:t>
            </w:r>
          </w:p>
        </w:tc>
        <w:tc>
          <w:tcPr>
            <w:tcW w:w="907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10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44,26</w:t>
            </w:r>
          </w:p>
        </w:tc>
        <w:tc>
          <w:tcPr>
            <w:tcW w:w="762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6D7542" w:rsidRPr="00D950C4" w:rsidTr="004E2111">
        <w:tc>
          <w:tcPr>
            <w:tcW w:w="111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</w:p>
        </w:tc>
        <w:tc>
          <w:tcPr>
            <w:tcW w:w="10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60,85</w:t>
            </w:r>
          </w:p>
        </w:tc>
        <w:tc>
          <w:tcPr>
            <w:tcW w:w="100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43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93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63,27</w:t>
            </w:r>
          </w:p>
        </w:tc>
        <w:tc>
          <w:tcPr>
            <w:tcW w:w="7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79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07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10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762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7542" w:rsidRPr="00D950C4" w:rsidTr="004E2111">
        <w:tc>
          <w:tcPr>
            <w:tcW w:w="111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0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0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45,64</w:t>
            </w:r>
          </w:p>
        </w:tc>
        <w:tc>
          <w:tcPr>
            <w:tcW w:w="843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75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1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10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62" w:type="dxa"/>
          </w:tcPr>
          <w:p w:rsidR="006D7542" w:rsidRPr="00D950C4" w:rsidRDefault="006D7542" w:rsidP="004E2111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</w:tbl>
    <w:p w:rsidR="006D7542" w:rsidRDefault="006D7542" w:rsidP="006D7542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видно, что средний балл по всем предметам превышает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(кроме незначительного отставания по английскому языку).   </w:t>
      </w:r>
    </w:p>
    <w:p w:rsidR="006D7542" w:rsidRDefault="006D7542" w:rsidP="006D7542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диаграмма результатов за 2010-2011 учебный год и за 2011-2012 учебный год показывает, что лишь по 3 предметам средний балл прошедшего 2011-2012 учебного года уступает 2010-2011 учебному году.</w:t>
      </w:r>
    </w:p>
    <w:p w:rsidR="006D7542" w:rsidRDefault="006D7542" w:rsidP="006D754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AA1F73" wp14:editId="5C853C5E">
            <wp:extent cx="5940425" cy="4010354"/>
            <wp:effectExtent l="19050" t="0" r="22225" b="919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7542" w:rsidRDefault="006D7542" w:rsidP="006D754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42" w:rsidRDefault="006D7542" w:rsidP="006D7542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государственной (итоговой) аттестации,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полугодовые и годовые оценки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9 выпускников награждены золотыми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серебряными медалями «За особые успехи в учении»:</w:t>
      </w:r>
    </w:p>
    <w:p w:rsidR="006D7542" w:rsidRDefault="006D7542" w:rsidP="006D7542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 Владимир, 11А класс, золотая медаль;</w:t>
      </w:r>
    </w:p>
    <w:p w:rsidR="006D7542" w:rsidRDefault="006D7542" w:rsidP="006D7542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11А класс,</w:t>
      </w:r>
      <w:r w:rsidRPr="00E7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медаль;</w:t>
      </w:r>
    </w:p>
    <w:p w:rsidR="006D7542" w:rsidRDefault="006D7542" w:rsidP="006D7542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11А класс, золотая медаль;</w:t>
      </w:r>
    </w:p>
    <w:p w:rsidR="006D7542" w:rsidRDefault="006D7542" w:rsidP="006D7542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Яфаров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11А класс, серебряная медаль;</w:t>
      </w:r>
    </w:p>
    <w:p w:rsidR="006D7542" w:rsidRDefault="006D7542" w:rsidP="006D7542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Луиза, 11Б класс, серебряная медаль;</w:t>
      </w:r>
    </w:p>
    <w:p w:rsidR="006D7542" w:rsidRDefault="006D7542" w:rsidP="006D7542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Корнеева Виктория, 11Б класс, золотая медаль;</w:t>
      </w:r>
    </w:p>
    <w:p w:rsidR="006D7542" w:rsidRDefault="006D7542" w:rsidP="006D7542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Кристина, 11Б класс, серебряная медаль;</w:t>
      </w:r>
    </w:p>
    <w:p w:rsidR="006D7542" w:rsidRDefault="006D7542" w:rsidP="006D7542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Шахвердова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11Б класс, золотая медаль;</w:t>
      </w:r>
    </w:p>
    <w:p w:rsidR="006D7542" w:rsidRDefault="006D7542" w:rsidP="006D7542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Айжана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11Б класс, золотая медаль.</w:t>
      </w:r>
    </w:p>
    <w:p w:rsidR="006D7542" w:rsidRPr="00B249F2" w:rsidRDefault="006D7542" w:rsidP="006D754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6C" w:rsidRDefault="0054416C"/>
    <w:sectPr w:rsidR="0054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DF9"/>
    <w:multiLevelType w:val="multilevel"/>
    <w:tmpl w:val="A16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C5320"/>
    <w:multiLevelType w:val="hybridMultilevel"/>
    <w:tmpl w:val="163E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80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2"/>
    <w:rsid w:val="00003246"/>
    <w:rsid w:val="00011705"/>
    <w:rsid w:val="00017427"/>
    <w:rsid w:val="00020B23"/>
    <w:rsid w:val="0003206D"/>
    <w:rsid w:val="00035A84"/>
    <w:rsid w:val="00044E2B"/>
    <w:rsid w:val="0005061E"/>
    <w:rsid w:val="00060C98"/>
    <w:rsid w:val="0006775A"/>
    <w:rsid w:val="000704A1"/>
    <w:rsid w:val="00070C47"/>
    <w:rsid w:val="00072BBC"/>
    <w:rsid w:val="00073DF1"/>
    <w:rsid w:val="00076FD2"/>
    <w:rsid w:val="00080857"/>
    <w:rsid w:val="00080C7D"/>
    <w:rsid w:val="00084D2A"/>
    <w:rsid w:val="00087C8B"/>
    <w:rsid w:val="000A05B0"/>
    <w:rsid w:val="000A5292"/>
    <w:rsid w:val="000B430B"/>
    <w:rsid w:val="000B565F"/>
    <w:rsid w:val="000B57EE"/>
    <w:rsid w:val="000C3755"/>
    <w:rsid w:val="000C4750"/>
    <w:rsid w:val="000C4903"/>
    <w:rsid w:val="000C576D"/>
    <w:rsid w:val="000D1BCE"/>
    <w:rsid w:val="000E01AB"/>
    <w:rsid w:val="000F5F19"/>
    <w:rsid w:val="00104796"/>
    <w:rsid w:val="00106B0E"/>
    <w:rsid w:val="00107E05"/>
    <w:rsid w:val="00114275"/>
    <w:rsid w:val="00117A8D"/>
    <w:rsid w:val="00132B3D"/>
    <w:rsid w:val="00135577"/>
    <w:rsid w:val="00150E8E"/>
    <w:rsid w:val="001518AD"/>
    <w:rsid w:val="00153781"/>
    <w:rsid w:val="0015432A"/>
    <w:rsid w:val="00171C82"/>
    <w:rsid w:val="00183FA7"/>
    <w:rsid w:val="001A0B16"/>
    <w:rsid w:val="001A5669"/>
    <w:rsid w:val="001A74A1"/>
    <w:rsid w:val="001C1616"/>
    <w:rsid w:val="001C4A47"/>
    <w:rsid w:val="001D05C7"/>
    <w:rsid w:val="001D36E2"/>
    <w:rsid w:val="001F6505"/>
    <w:rsid w:val="001F72E9"/>
    <w:rsid w:val="00203EDB"/>
    <w:rsid w:val="0023016F"/>
    <w:rsid w:val="002416B9"/>
    <w:rsid w:val="00245A76"/>
    <w:rsid w:val="00261D5F"/>
    <w:rsid w:val="00263DA8"/>
    <w:rsid w:val="00274CF9"/>
    <w:rsid w:val="0028060B"/>
    <w:rsid w:val="002A31EB"/>
    <w:rsid w:val="002A40A4"/>
    <w:rsid w:val="002A69E3"/>
    <w:rsid w:val="002B0060"/>
    <w:rsid w:val="002B5160"/>
    <w:rsid w:val="002B658D"/>
    <w:rsid w:val="002C11D0"/>
    <w:rsid w:val="002C225A"/>
    <w:rsid w:val="002D4ED4"/>
    <w:rsid w:val="002D7761"/>
    <w:rsid w:val="002E3178"/>
    <w:rsid w:val="002F12BD"/>
    <w:rsid w:val="00314D55"/>
    <w:rsid w:val="00316093"/>
    <w:rsid w:val="00322038"/>
    <w:rsid w:val="00324C89"/>
    <w:rsid w:val="0033089C"/>
    <w:rsid w:val="00335621"/>
    <w:rsid w:val="00346821"/>
    <w:rsid w:val="00351B0A"/>
    <w:rsid w:val="0037107B"/>
    <w:rsid w:val="00376A43"/>
    <w:rsid w:val="003923A4"/>
    <w:rsid w:val="003939FF"/>
    <w:rsid w:val="003A4D75"/>
    <w:rsid w:val="003B2CF5"/>
    <w:rsid w:val="003B6C74"/>
    <w:rsid w:val="003B70B7"/>
    <w:rsid w:val="003C029D"/>
    <w:rsid w:val="003C09FD"/>
    <w:rsid w:val="0040412E"/>
    <w:rsid w:val="00407CB3"/>
    <w:rsid w:val="00425BD7"/>
    <w:rsid w:val="00426E27"/>
    <w:rsid w:val="00445316"/>
    <w:rsid w:val="00452C31"/>
    <w:rsid w:val="0047560F"/>
    <w:rsid w:val="004813C9"/>
    <w:rsid w:val="004923E8"/>
    <w:rsid w:val="00492FC4"/>
    <w:rsid w:val="004A3E9A"/>
    <w:rsid w:val="004C13B0"/>
    <w:rsid w:val="004C3FDD"/>
    <w:rsid w:val="004C6524"/>
    <w:rsid w:val="004D13A1"/>
    <w:rsid w:val="004E4564"/>
    <w:rsid w:val="004E787E"/>
    <w:rsid w:val="004F31C8"/>
    <w:rsid w:val="004F47F7"/>
    <w:rsid w:val="004F55E7"/>
    <w:rsid w:val="00515E59"/>
    <w:rsid w:val="00521698"/>
    <w:rsid w:val="00527E18"/>
    <w:rsid w:val="0054416C"/>
    <w:rsid w:val="00555026"/>
    <w:rsid w:val="0056003A"/>
    <w:rsid w:val="005649C8"/>
    <w:rsid w:val="00580353"/>
    <w:rsid w:val="00591B59"/>
    <w:rsid w:val="005B491B"/>
    <w:rsid w:val="005C651F"/>
    <w:rsid w:val="005D3A55"/>
    <w:rsid w:val="005E2F39"/>
    <w:rsid w:val="005E6D23"/>
    <w:rsid w:val="005E6EA3"/>
    <w:rsid w:val="005F5DEA"/>
    <w:rsid w:val="00610E17"/>
    <w:rsid w:val="0061201B"/>
    <w:rsid w:val="00655361"/>
    <w:rsid w:val="00657B2A"/>
    <w:rsid w:val="006601B9"/>
    <w:rsid w:val="006609A6"/>
    <w:rsid w:val="00661CEE"/>
    <w:rsid w:val="006652CD"/>
    <w:rsid w:val="00665E55"/>
    <w:rsid w:val="00680075"/>
    <w:rsid w:val="0068455B"/>
    <w:rsid w:val="00684C7B"/>
    <w:rsid w:val="00692F48"/>
    <w:rsid w:val="006935BB"/>
    <w:rsid w:val="0069479A"/>
    <w:rsid w:val="00696CF9"/>
    <w:rsid w:val="00697E9C"/>
    <w:rsid w:val="006A0EC2"/>
    <w:rsid w:val="006A11FD"/>
    <w:rsid w:val="006A648E"/>
    <w:rsid w:val="006C4DC9"/>
    <w:rsid w:val="006C62E8"/>
    <w:rsid w:val="006D02DB"/>
    <w:rsid w:val="006D5195"/>
    <w:rsid w:val="006D7542"/>
    <w:rsid w:val="006E0A64"/>
    <w:rsid w:val="006F0467"/>
    <w:rsid w:val="006F09CF"/>
    <w:rsid w:val="006F7DDF"/>
    <w:rsid w:val="0070501D"/>
    <w:rsid w:val="00721718"/>
    <w:rsid w:val="007272E7"/>
    <w:rsid w:val="007350D7"/>
    <w:rsid w:val="0075237A"/>
    <w:rsid w:val="00754D8E"/>
    <w:rsid w:val="00764231"/>
    <w:rsid w:val="007A0349"/>
    <w:rsid w:val="007A182C"/>
    <w:rsid w:val="007C12DE"/>
    <w:rsid w:val="007D4756"/>
    <w:rsid w:val="007D59A4"/>
    <w:rsid w:val="007D5C60"/>
    <w:rsid w:val="007E3BEC"/>
    <w:rsid w:val="007F0D4E"/>
    <w:rsid w:val="008018F3"/>
    <w:rsid w:val="00802AED"/>
    <w:rsid w:val="0081366C"/>
    <w:rsid w:val="008149D1"/>
    <w:rsid w:val="008169BC"/>
    <w:rsid w:val="00816C87"/>
    <w:rsid w:val="00816F69"/>
    <w:rsid w:val="008217A9"/>
    <w:rsid w:val="008220F7"/>
    <w:rsid w:val="00830CA2"/>
    <w:rsid w:val="008310C2"/>
    <w:rsid w:val="00837E71"/>
    <w:rsid w:val="00860719"/>
    <w:rsid w:val="00861BA0"/>
    <w:rsid w:val="00880CF2"/>
    <w:rsid w:val="00882766"/>
    <w:rsid w:val="00896E12"/>
    <w:rsid w:val="008A6B7D"/>
    <w:rsid w:val="008A6C76"/>
    <w:rsid w:val="008B777B"/>
    <w:rsid w:val="008C3C8F"/>
    <w:rsid w:val="008D11B3"/>
    <w:rsid w:val="008D1287"/>
    <w:rsid w:val="008D31F8"/>
    <w:rsid w:val="008D39CD"/>
    <w:rsid w:val="008D515E"/>
    <w:rsid w:val="008F02D9"/>
    <w:rsid w:val="00914FF3"/>
    <w:rsid w:val="0092342A"/>
    <w:rsid w:val="0095344D"/>
    <w:rsid w:val="00960DF2"/>
    <w:rsid w:val="00983A6D"/>
    <w:rsid w:val="00997C25"/>
    <w:rsid w:val="009A2CD0"/>
    <w:rsid w:val="009A6B4E"/>
    <w:rsid w:val="009C4C8B"/>
    <w:rsid w:val="009C506B"/>
    <w:rsid w:val="009C6F02"/>
    <w:rsid w:val="009D60C1"/>
    <w:rsid w:val="00A020F1"/>
    <w:rsid w:val="00A02ABB"/>
    <w:rsid w:val="00A07075"/>
    <w:rsid w:val="00A10A97"/>
    <w:rsid w:val="00A1154E"/>
    <w:rsid w:val="00A35847"/>
    <w:rsid w:val="00A35B02"/>
    <w:rsid w:val="00A42BA6"/>
    <w:rsid w:val="00A4336A"/>
    <w:rsid w:val="00A55933"/>
    <w:rsid w:val="00A5624C"/>
    <w:rsid w:val="00A67A28"/>
    <w:rsid w:val="00A72101"/>
    <w:rsid w:val="00A92BC2"/>
    <w:rsid w:val="00A957AB"/>
    <w:rsid w:val="00AA2B08"/>
    <w:rsid w:val="00AA71AE"/>
    <w:rsid w:val="00AD28AE"/>
    <w:rsid w:val="00AD5AE7"/>
    <w:rsid w:val="00AE0682"/>
    <w:rsid w:val="00AE4E40"/>
    <w:rsid w:val="00AE5FD9"/>
    <w:rsid w:val="00AE7C14"/>
    <w:rsid w:val="00AF2138"/>
    <w:rsid w:val="00AF4205"/>
    <w:rsid w:val="00AF4394"/>
    <w:rsid w:val="00B04679"/>
    <w:rsid w:val="00B32C16"/>
    <w:rsid w:val="00B33618"/>
    <w:rsid w:val="00B360A5"/>
    <w:rsid w:val="00B459A9"/>
    <w:rsid w:val="00B45D9A"/>
    <w:rsid w:val="00B46C24"/>
    <w:rsid w:val="00B52A90"/>
    <w:rsid w:val="00B548E5"/>
    <w:rsid w:val="00B80A2C"/>
    <w:rsid w:val="00B94F85"/>
    <w:rsid w:val="00BC2073"/>
    <w:rsid w:val="00BD16A0"/>
    <w:rsid w:val="00BD5A96"/>
    <w:rsid w:val="00BD7D85"/>
    <w:rsid w:val="00BE0981"/>
    <w:rsid w:val="00BE4CD0"/>
    <w:rsid w:val="00BE5A17"/>
    <w:rsid w:val="00C01F61"/>
    <w:rsid w:val="00C0708A"/>
    <w:rsid w:val="00C136B1"/>
    <w:rsid w:val="00C14A06"/>
    <w:rsid w:val="00C47E8F"/>
    <w:rsid w:val="00C53F1A"/>
    <w:rsid w:val="00C567A9"/>
    <w:rsid w:val="00C62EF5"/>
    <w:rsid w:val="00C64E8F"/>
    <w:rsid w:val="00C7310B"/>
    <w:rsid w:val="00C7595F"/>
    <w:rsid w:val="00C8018B"/>
    <w:rsid w:val="00C96BA5"/>
    <w:rsid w:val="00CB021C"/>
    <w:rsid w:val="00CB6F07"/>
    <w:rsid w:val="00CD14D9"/>
    <w:rsid w:val="00CE3C5E"/>
    <w:rsid w:val="00CF043C"/>
    <w:rsid w:val="00CF79F7"/>
    <w:rsid w:val="00D15437"/>
    <w:rsid w:val="00D238FA"/>
    <w:rsid w:val="00D305C8"/>
    <w:rsid w:val="00D3419F"/>
    <w:rsid w:val="00D36C98"/>
    <w:rsid w:val="00D54531"/>
    <w:rsid w:val="00D56FB0"/>
    <w:rsid w:val="00D65060"/>
    <w:rsid w:val="00D67CE5"/>
    <w:rsid w:val="00D761C4"/>
    <w:rsid w:val="00D773B3"/>
    <w:rsid w:val="00D77892"/>
    <w:rsid w:val="00D82C30"/>
    <w:rsid w:val="00D87A59"/>
    <w:rsid w:val="00D93E97"/>
    <w:rsid w:val="00D96326"/>
    <w:rsid w:val="00DA1053"/>
    <w:rsid w:val="00DB1741"/>
    <w:rsid w:val="00DD08F1"/>
    <w:rsid w:val="00DD0986"/>
    <w:rsid w:val="00E03D2F"/>
    <w:rsid w:val="00E03EE8"/>
    <w:rsid w:val="00E10346"/>
    <w:rsid w:val="00E13BDE"/>
    <w:rsid w:val="00E17574"/>
    <w:rsid w:val="00E32313"/>
    <w:rsid w:val="00E34DC3"/>
    <w:rsid w:val="00E4135A"/>
    <w:rsid w:val="00E44AB9"/>
    <w:rsid w:val="00E45B50"/>
    <w:rsid w:val="00E515A4"/>
    <w:rsid w:val="00E96F2F"/>
    <w:rsid w:val="00EB67AF"/>
    <w:rsid w:val="00EB6CBA"/>
    <w:rsid w:val="00EC02E1"/>
    <w:rsid w:val="00ED26EC"/>
    <w:rsid w:val="00ED6BEC"/>
    <w:rsid w:val="00EF2451"/>
    <w:rsid w:val="00EF5101"/>
    <w:rsid w:val="00EF6501"/>
    <w:rsid w:val="00EF69AD"/>
    <w:rsid w:val="00F01DB4"/>
    <w:rsid w:val="00F224C1"/>
    <w:rsid w:val="00F22CB4"/>
    <w:rsid w:val="00F33EAA"/>
    <w:rsid w:val="00F42C73"/>
    <w:rsid w:val="00F6708F"/>
    <w:rsid w:val="00F8518D"/>
    <w:rsid w:val="00FA6219"/>
    <w:rsid w:val="00FA7718"/>
    <w:rsid w:val="00FB4B08"/>
    <w:rsid w:val="00FB6074"/>
    <w:rsid w:val="00FC4503"/>
    <w:rsid w:val="00FD58A9"/>
    <w:rsid w:val="00FD6966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Лист1!$N$8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-3.956478733926805E-3"/>
                  <c:y val="1.1721611721611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Лист1!$O$7:$Y$7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литература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обществознание</c:v>
                </c:pt>
                <c:pt idx="9">
                  <c:v>физика</c:v>
                </c:pt>
                <c:pt idx="10">
                  <c:v>история</c:v>
                </c:pt>
              </c:strCache>
            </c:strRef>
          </c:cat>
          <c:val>
            <c:numRef>
              <c:f>Лист1!$O$8:$Y$8</c:f>
              <c:numCache>
                <c:formatCode>General</c:formatCode>
                <c:ptCount val="11"/>
                <c:pt idx="0">
                  <c:v>60.6</c:v>
                </c:pt>
                <c:pt idx="1">
                  <c:v>50.4</c:v>
                </c:pt>
                <c:pt idx="2">
                  <c:v>63.5</c:v>
                </c:pt>
                <c:pt idx="3">
                  <c:v>64</c:v>
                </c:pt>
                <c:pt idx="4">
                  <c:v>49.3</c:v>
                </c:pt>
                <c:pt idx="5">
                  <c:v>62</c:v>
                </c:pt>
                <c:pt idx="6">
                  <c:v>39</c:v>
                </c:pt>
                <c:pt idx="7">
                  <c:v>63</c:v>
                </c:pt>
                <c:pt idx="8">
                  <c:v>54.2</c:v>
                </c:pt>
                <c:pt idx="9">
                  <c:v>42.7</c:v>
                </c:pt>
                <c:pt idx="1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Лист1!$N$9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Лист1!$O$7:$Y$7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литература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обществознание</c:v>
                </c:pt>
                <c:pt idx="9">
                  <c:v>физика</c:v>
                </c:pt>
                <c:pt idx="10">
                  <c:v>история</c:v>
                </c:pt>
              </c:strCache>
            </c:strRef>
          </c:cat>
          <c:val>
            <c:numRef>
              <c:f>Лист1!$O$9:$Y$9</c:f>
              <c:numCache>
                <c:formatCode>General</c:formatCode>
                <c:ptCount val="11"/>
                <c:pt idx="0">
                  <c:v>69.599999999999994</c:v>
                </c:pt>
                <c:pt idx="1">
                  <c:v>45.64</c:v>
                </c:pt>
                <c:pt idx="2">
                  <c:v>60.2</c:v>
                </c:pt>
                <c:pt idx="4">
                  <c:v>69.7</c:v>
                </c:pt>
                <c:pt idx="5">
                  <c:v>52</c:v>
                </c:pt>
                <c:pt idx="6">
                  <c:v>54</c:v>
                </c:pt>
                <c:pt idx="7">
                  <c:v>66.3</c:v>
                </c:pt>
                <c:pt idx="8">
                  <c:v>59.2</c:v>
                </c:pt>
                <c:pt idx="9">
                  <c:v>45.2</c:v>
                </c:pt>
                <c:pt idx="10">
                  <c:v>63.75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806848"/>
        <c:axId val="37808384"/>
        <c:axId val="0"/>
      </c:bar3DChart>
      <c:catAx>
        <c:axId val="3780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37808384"/>
        <c:crosses val="autoZero"/>
        <c:auto val="1"/>
        <c:lblAlgn val="ctr"/>
        <c:lblOffset val="100"/>
        <c:noMultiLvlLbl val="0"/>
      </c:catAx>
      <c:valAx>
        <c:axId val="3780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80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2013-03-07T05:40:00Z</dcterms:created>
  <dcterms:modified xsi:type="dcterms:W3CDTF">2013-03-07T05:46:00Z</dcterms:modified>
</cp:coreProperties>
</file>